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335D" w14:textId="582F0BBE" w:rsidR="00D122A1" w:rsidRDefault="00DD4AB4" w:rsidP="00D122A1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Short Reports on Advancing Ethnic Studies</w:t>
      </w:r>
    </w:p>
    <w:p w14:paraId="078ED72F" w14:textId="77777777" w:rsidR="00DD4AB4" w:rsidRDefault="00DD4AB4" w:rsidP="00D122A1">
      <w:pPr>
        <w:rPr>
          <w:rFonts w:ascii="Palatino Linotype" w:hAnsi="Palatino Linotype"/>
          <w:u w:val="single"/>
        </w:rPr>
      </w:pPr>
    </w:p>
    <w:p w14:paraId="1FE2668C" w14:textId="77777777" w:rsidR="00DD4AB4" w:rsidRDefault="00DD4AB4" w:rsidP="00D122A1">
      <w:pPr>
        <w:rPr>
          <w:rFonts w:ascii="Palatino Linotype" w:hAnsi="Palatino Linotype"/>
        </w:rPr>
      </w:pPr>
    </w:p>
    <w:p w14:paraId="0556B347" w14:textId="0C3926B6" w:rsidR="00DD4AB4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Contact:</w:t>
      </w:r>
      <w:r>
        <w:rPr>
          <w:rFonts w:ascii="Palatino Linotype" w:hAnsi="Palatino Linotype"/>
        </w:rPr>
        <w:tab/>
        <w:t xml:space="preserve">Kenneth Monteiro, </w:t>
      </w:r>
      <w:r w:rsidR="00DD4AB4">
        <w:rPr>
          <w:rFonts w:ascii="Palatino Linotype" w:hAnsi="Palatino Linotype"/>
        </w:rPr>
        <w:t xml:space="preserve">Acting Director, </w:t>
      </w:r>
    </w:p>
    <w:p w14:paraId="67CD65DF" w14:textId="6A286336" w:rsidR="00D122A1" w:rsidRDefault="00DD4AB4" w:rsidP="00DD4AB4">
      <w:pPr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César Chávez Institute</w:t>
      </w:r>
    </w:p>
    <w:p w14:paraId="4DC9FBD8" w14:textId="77777777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College of Ethnic Studies</w:t>
      </w:r>
    </w:p>
    <w:p w14:paraId="58CF7385" w14:textId="65762CC7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Telephone: 415.</w:t>
      </w:r>
      <w:r w:rsidR="00FA3E90">
        <w:rPr>
          <w:rFonts w:ascii="Palatino Linotype" w:hAnsi="Palatino Linotype"/>
        </w:rPr>
        <w:t>495.7579</w:t>
      </w:r>
      <w:bookmarkStart w:id="0" w:name="_GoBack"/>
      <w:bookmarkEnd w:id="0"/>
    </w:p>
    <w:p w14:paraId="298F9E4B" w14:textId="2BE9CAD8" w:rsidR="00D122A1" w:rsidRDefault="00090DDB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Email: m</w:t>
      </w:r>
      <w:r w:rsidR="00D122A1">
        <w:rPr>
          <w:rFonts w:ascii="Palatino Linotype" w:hAnsi="Palatino Linotype"/>
        </w:rPr>
        <w:t>onteiro@sfsu.edu</w:t>
      </w:r>
    </w:p>
    <w:p w14:paraId="05B86915" w14:textId="77777777" w:rsidR="00D122A1" w:rsidRDefault="00D122A1" w:rsidP="00D122A1">
      <w:pPr>
        <w:rPr>
          <w:rFonts w:ascii="Palatino Linotype" w:hAnsi="Palatino Linotype"/>
        </w:rPr>
      </w:pPr>
    </w:p>
    <w:p w14:paraId="0EA40933" w14:textId="4C6BE7CF" w:rsidR="00D122A1" w:rsidRPr="00987BA1" w:rsidRDefault="00D122A1" w:rsidP="00D122A1">
      <w:pPr>
        <w:rPr>
          <w:rFonts w:ascii="Palatino Linotype" w:hAnsi="Palatino Linotype"/>
          <w:b/>
          <w:sz w:val="32"/>
          <w:szCs w:val="32"/>
        </w:rPr>
      </w:pPr>
      <w:r w:rsidRPr="00987BA1">
        <w:rPr>
          <w:rFonts w:ascii="Palatino Linotype" w:hAnsi="Palatino Linotype"/>
          <w:b/>
          <w:sz w:val="32"/>
          <w:szCs w:val="32"/>
        </w:rPr>
        <w:t xml:space="preserve">Ethnic Studies </w:t>
      </w:r>
      <w:r w:rsidR="00090DDB">
        <w:rPr>
          <w:rFonts w:ascii="Palatino Linotype" w:hAnsi="Palatino Linotype"/>
          <w:b/>
          <w:sz w:val="32"/>
          <w:szCs w:val="32"/>
        </w:rPr>
        <w:t>Contributes to</w:t>
      </w:r>
      <w:r w:rsidRPr="00987BA1">
        <w:rPr>
          <w:rFonts w:ascii="Palatino Linotype" w:hAnsi="Palatino Linotype"/>
          <w:b/>
          <w:sz w:val="32"/>
          <w:szCs w:val="32"/>
        </w:rPr>
        <w:t xml:space="preserve"> College Students</w:t>
      </w:r>
      <w:r w:rsidR="00090DDB">
        <w:rPr>
          <w:rFonts w:ascii="Palatino Linotype" w:hAnsi="Palatino Linotype"/>
          <w:b/>
          <w:sz w:val="32"/>
          <w:szCs w:val="32"/>
        </w:rPr>
        <w:t>’ Success</w:t>
      </w:r>
    </w:p>
    <w:p w14:paraId="46019057" w14:textId="77777777" w:rsidR="00D122A1" w:rsidRDefault="00D122A1" w:rsidP="00D122A1">
      <w:pPr>
        <w:rPr>
          <w:rFonts w:ascii="Palatino Linotype" w:hAnsi="Palatino Linotype"/>
        </w:rPr>
      </w:pPr>
    </w:p>
    <w:p w14:paraId="450B36E4" w14:textId="02A618ED" w:rsidR="00D122A1" w:rsidRDefault="00504BF2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San Francisco – Preliminary data</w:t>
      </w:r>
      <w:r w:rsidR="00D122A1">
        <w:rPr>
          <w:rFonts w:ascii="Palatino Linotype" w:hAnsi="Palatino Linotype"/>
        </w:rPr>
        <w:t xml:space="preserve"> from </w:t>
      </w:r>
      <w:r>
        <w:rPr>
          <w:rFonts w:ascii="Palatino Linotype" w:hAnsi="Palatino Linotype"/>
        </w:rPr>
        <w:t>a</w:t>
      </w:r>
      <w:r w:rsidR="00D122A1">
        <w:rPr>
          <w:rFonts w:ascii="Palatino Linotype" w:hAnsi="Palatino Linotype"/>
        </w:rPr>
        <w:t xml:space="preserve"> San Francisco State University </w:t>
      </w:r>
      <w:r>
        <w:rPr>
          <w:rFonts w:ascii="Palatino Linotype" w:hAnsi="Palatino Linotype"/>
        </w:rPr>
        <w:t>evaluation study indicate</w:t>
      </w:r>
      <w:r w:rsidR="00D122A1">
        <w:rPr>
          <w:rFonts w:ascii="Palatino Linotype" w:hAnsi="Palatino Linotype"/>
        </w:rPr>
        <w:t xml:space="preserve"> that </w:t>
      </w:r>
      <w:r>
        <w:rPr>
          <w:rFonts w:ascii="Palatino Linotype" w:hAnsi="Palatino Linotype"/>
        </w:rPr>
        <w:t xml:space="preserve">successfully passing </w:t>
      </w:r>
      <w:r w:rsidR="00D122A1">
        <w:rPr>
          <w:rFonts w:ascii="Palatino Linotype" w:hAnsi="Palatino Linotype"/>
        </w:rPr>
        <w:t xml:space="preserve">Ethnic Studies courses </w:t>
      </w:r>
      <w:r w:rsidR="00090DDB">
        <w:rPr>
          <w:rFonts w:ascii="Palatino Linotype" w:hAnsi="Palatino Linotype"/>
        </w:rPr>
        <w:t>is strongly</w:t>
      </w:r>
      <w:r>
        <w:rPr>
          <w:rFonts w:ascii="Palatino Linotype" w:hAnsi="Palatino Linotype"/>
        </w:rPr>
        <w:t xml:space="preserve"> associated with </w:t>
      </w:r>
      <w:r w:rsidR="00D122A1">
        <w:rPr>
          <w:rFonts w:ascii="Palatino Linotype" w:hAnsi="Palatino Linotype"/>
        </w:rPr>
        <w:t>improve</w:t>
      </w:r>
      <w:r>
        <w:rPr>
          <w:rFonts w:ascii="Palatino Linotype" w:hAnsi="Palatino Linotype"/>
        </w:rPr>
        <w:t>d</w:t>
      </w:r>
      <w:r w:rsidR="00D122A1">
        <w:rPr>
          <w:rFonts w:ascii="Palatino Linotype" w:hAnsi="Palatino Linotype"/>
        </w:rPr>
        <w:t xml:space="preserve"> pe</w:t>
      </w:r>
      <w:r>
        <w:rPr>
          <w:rFonts w:ascii="Palatino Linotype" w:hAnsi="Palatino Linotype"/>
        </w:rPr>
        <w:t>rformance of college students across</w:t>
      </w:r>
      <w:r w:rsidR="00D122A1">
        <w:rPr>
          <w:rFonts w:ascii="Palatino Linotype" w:hAnsi="Palatino Linotype"/>
        </w:rPr>
        <w:t xml:space="preserve"> the campus. </w:t>
      </w:r>
    </w:p>
    <w:p w14:paraId="5A45A823" w14:textId="77777777" w:rsidR="00D122A1" w:rsidRDefault="00D122A1" w:rsidP="00D122A1">
      <w:pPr>
        <w:rPr>
          <w:rFonts w:ascii="Palatino Linotype" w:hAnsi="Palatino Linotype"/>
        </w:rPr>
      </w:pPr>
    </w:p>
    <w:p w14:paraId="3D50225A" w14:textId="141B24B2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“Ethnic Studies has </w:t>
      </w:r>
      <w:r w:rsidR="00504BF2">
        <w:rPr>
          <w:rFonts w:ascii="Palatino Linotype" w:hAnsi="Palatino Linotype"/>
        </w:rPr>
        <w:t>demonstrated benefit for</w:t>
      </w:r>
      <w:r>
        <w:rPr>
          <w:rFonts w:ascii="Palatino Linotype" w:hAnsi="Palatino Linotype"/>
        </w:rPr>
        <w:t xml:space="preserve"> all students – students o</w:t>
      </w:r>
      <w:r w:rsidR="00504BF2">
        <w:rPr>
          <w:rFonts w:ascii="Palatino Linotype" w:hAnsi="Palatino Linotype"/>
        </w:rPr>
        <w:t>f color and White students</w:t>
      </w:r>
      <w:r>
        <w:rPr>
          <w:rFonts w:ascii="Palatino Linotype" w:hAnsi="Palatino Linotype"/>
        </w:rPr>
        <w:t>,</w:t>
      </w:r>
      <w:r w:rsidR="00504BF2">
        <w:rPr>
          <w:rFonts w:ascii="Palatino Linotype" w:hAnsi="Palatino Linotype"/>
        </w:rPr>
        <w:t xml:space="preserve"> Ethnic Studies majors and other majors,</w:t>
      </w:r>
      <w:r>
        <w:rPr>
          <w:rFonts w:ascii="Palatino Linotype" w:hAnsi="Palatino Linotype"/>
        </w:rPr>
        <w:t xml:space="preserve"> as it exposes them to analytical thinking</w:t>
      </w:r>
      <w:r w:rsidR="00D639B9">
        <w:rPr>
          <w:rFonts w:ascii="Palatino Linotype" w:hAnsi="Palatino Linotype"/>
        </w:rPr>
        <w:t>, cultural competencies</w:t>
      </w:r>
      <w:r w:rsidR="00504BF2">
        <w:rPr>
          <w:rFonts w:ascii="Palatino Linotype" w:hAnsi="Palatino Linotype"/>
        </w:rPr>
        <w:t xml:space="preserve"> and applications relevant to their lives and future careers</w:t>
      </w:r>
      <w:r>
        <w:rPr>
          <w:rFonts w:ascii="Palatino Linotype" w:hAnsi="Palatino Linotype"/>
        </w:rPr>
        <w:t xml:space="preserve"> </w:t>
      </w:r>
      <w:r w:rsidR="00504BF2">
        <w:rPr>
          <w:rFonts w:ascii="Palatino Linotype" w:hAnsi="Palatino Linotype"/>
        </w:rPr>
        <w:t>in a manner</w:t>
      </w:r>
      <w:r w:rsidR="00D639B9">
        <w:rPr>
          <w:rFonts w:ascii="Palatino Linotype" w:hAnsi="Palatino Linotype"/>
        </w:rPr>
        <w:t xml:space="preserve"> necessary for navigating </w:t>
      </w:r>
      <w:r>
        <w:rPr>
          <w:rFonts w:ascii="Palatino Linotype" w:hAnsi="Palatino Linotype"/>
        </w:rPr>
        <w:t>a multi-cultural</w:t>
      </w:r>
      <w:r w:rsidR="00504BF2">
        <w:rPr>
          <w:rFonts w:ascii="Palatino Linotype" w:hAnsi="Palatino Linotype"/>
        </w:rPr>
        <w:t>, rapidly evolving</w:t>
      </w:r>
      <w:r>
        <w:rPr>
          <w:rFonts w:ascii="Palatino Linotype" w:hAnsi="Palatino Linotype"/>
        </w:rPr>
        <w:t xml:space="preserve"> nation,” said Dr. Kenneth Monteiro, Dean of the College of Ethnic Studies.</w:t>
      </w:r>
    </w:p>
    <w:p w14:paraId="4642B627" w14:textId="77777777" w:rsidR="00D122A1" w:rsidRDefault="00D122A1" w:rsidP="00D122A1">
      <w:pPr>
        <w:rPr>
          <w:rFonts w:ascii="Palatino Linotype" w:hAnsi="Palatino Linotype"/>
        </w:rPr>
      </w:pPr>
    </w:p>
    <w:p w14:paraId="0852DFBF" w14:textId="60B1F817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According to highlights of the data compiled by the college’s </w:t>
      </w:r>
      <w:r w:rsidR="00D639B9">
        <w:rPr>
          <w:rFonts w:ascii="Palatino Linotype" w:hAnsi="Palatino Linotype"/>
        </w:rPr>
        <w:t>Division of Institutional Analytics (</w:t>
      </w:r>
      <w:proofErr w:type="spellStart"/>
      <w:r w:rsidR="00D639B9">
        <w:rPr>
          <w:rFonts w:ascii="Palatino Linotype" w:hAnsi="Palatino Linotype"/>
        </w:rPr>
        <w:t>Sutee</w:t>
      </w:r>
      <w:proofErr w:type="spellEnd"/>
      <w:r w:rsidR="00D639B9">
        <w:rPr>
          <w:rFonts w:ascii="Palatino Linotype" w:hAnsi="Palatino Linotype"/>
        </w:rPr>
        <w:t>, please provide most precise designation)</w:t>
      </w:r>
      <w:r>
        <w:rPr>
          <w:rFonts w:ascii="Palatino Linotype" w:hAnsi="Palatino Linotype"/>
        </w:rPr>
        <w:t xml:space="preserve"> (Link</w:t>
      </w:r>
      <w:r w:rsidR="00D639B9">
        <w:rPr>
          <w:rFonts w:ascii="Palatino Linotype" w:hAnsi="Palatino Linotype"/>
        </w:rPr>
        <w:t xml:space="preserve"> or as we’ve done place the data at the end of the document. I prefer the latter. A couple of journalists suggested not using </w:t>
      </w:r>
      <w:proofErr w:type="spellStart"/>
      <w:r w:rsidR="00D639B9">
        <w:rPr>
          <w:rFonts w:ascii="Palatino Linotype" w:hAnsi="Palatino Linotype"/>
        </w:rPr>
        <w:t>url</w:t>
      </w:r>
      <w:proofErr w:type="spellEnd"/>
      <w:r w:rsidR="00D639B9">
        <w:rPr>
          <w:rFonts w:ascii="Palatino Linotype" w:hAnsi="Palatino Linotype"/>
        </w:rPr>
        <w:t xml:space="preserve"> or other attachments but providing all info in one place</w:t>
      </w:r>
      <w:r>
        <w:rPr>
          <w:rFonts w:ascii="Palatino Linotype" w:hAnsi="Palatino Linotype"/>
        </w:rPr>
        <w:t xml:space="preserve">):   </w:t>
      </w:r>
    </w:p>
    <w:p w14:paraId="6E5E533D" w14:textId="77777777" w:rsidR="00D122A1" w:rsidRDefault="00D122A1" w:rsidP="00D122A1">
      <w:pPr>
        <w:rPr>
          <w:rFonts w:ascii="Palatino Linotype" w:hAnsi="Palatino Linotype"/>
        </w:rPr>
      </w:pPr>
    </w:p>
    <w:p w14:paraId="33AC357C" w14:textId="2BFBF5CE" w:rsidR="00D122A1" w:rsidRDefault="00D122A1" w:rsidP="00D122A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Ethnic Studies Majors </w:t>
      </w:r>
      <w:r w:rsidR="00D645BF">
        <w:rPr>
          <w:rFonts w:ascii="Palatino Linotype" w:hAnsi="Palatino Linotype"/>
        </w:rPr>
        <w:t xml:space="preserve">in general </w:t>
      </w:r>
      <w:r>
        <w:rPr>
          <w:rFonts w:ascii="Palatino Linotype" w:hAnsi="Palatino Linotype"/>
        </w:rPr>
        <w:t>graduate at</w:t>
      </w:r>
      <w:r w:rsidR="00D645BF">
        <w:rPr>
          <w:rFonts w:ascii="Palatino Linotype" w:hAnsi="Palatino Linotype"/>
        </w:rPr>
        <w:t xml:space="preserve"> </w:t>
      </w:r>
      <w:r w:rsidR="00D639B9">
        <w:rPr>
          <w:rFonts w:ascii="Palatino Linotype" w:hAnsi="Palatino Linotype"/>
        </w:rPr>
        <w:t xml:space="preserve">approximately </w:t>
      </w:r>
      <w:r w:rsidR="00D645BF">
        <w:rPr>
          <w:rFonts w:ascii="Palatino Linotype" w:hAnsi="Palatino Linotype"/>
        </w:rPr>
        <w:t>20 percent higher rates than</w:t>
      </w:r>
      <w:r>
        <w:rPr>
          <w:rFonts w:ascii="Palatino Linotype" w:hAnsi="Palatino Linotype"/>
        </w:rPr>
        <w:t xml:space="preserve"> non-Ethnic Studies Majors</w:t>
      </w:r>
    </w:p>
    <w:p w14:paraId="708CA64B" w14:textId="4F21129D" w:rsidR="00D122A1" w:rsidRDefault="00D122A1" w:rsidP="00D122A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Ethnic Studies Majors</w:t>
      </w:r>
      <w:r w:rsidR="00D645BF">
        <w:rPr>
          <w:rFonts w:ascii="Palatino Linotype" w:hAnsi="Palatino Linotype"/>
        </w:rPr>
        <w:t xml:space="preserve"> graduate at a rate higher than majors from any of the</w:t>
      </w:r>
      <w:r w:rsidR="00D639B9">
        <w:rPr>
          <w:rFonts w:ascii="Palatino Linotype" w:hAnsi="Palatino Linotype"/>
        </w:rPr>
        <w:t xml:space="preserve"> other colleges at</w:t>
      </w:r>
      <w:r w:rsidR="00D645BF">
        <w:rPr>
          <w:rFonts w:ascii="Palatino Linotype" w:hAnsi="Palatino Linotype"/>
        </w:rPr>
        <w:t xml:space="preserve"> the university.</w:t>
      </w:r>
    </w:p>
    <w:p w14:paraId="5ED479B0" w14:textId="77777777" w:rsidR="00D122A1" w:rsidRDefault="00D122A1" w:rsidP="00D122A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Students who enrolled in at least one Ethnic Studies c</w:t>
      </w:r>
      <w:r w:rsidRPr="004B5CFE">
        <w:rPr>
          <w:rFonts w:ascii="Palatino Linotype" w:hAnsi="Palatino Linotype"/>
        </w:rPr>
        <w:t xml:space="preserve">lass graduated at a higher rate than students who took no Ethnic Studies classes. </w:t>
      </w:r>
    </w:p>
    <w:p w14:paraId="6386AA89" w14:textId="610A88B4" w:rsidR="00D122A1" w:rsidRPr="00D639B9" w:rsidRDefault="00D645BF" w:rsidP="00D122A1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Students in majors other than Ethnic Studies (e.g. arts, business, humanities, health, or sciences) who took Ethnic Studies classes graduate at a much higher rate than their peers in their major who did not take Ethnic Studies classes.</w:t>
      </w:r>
    </w:p>
    <w:p w14:paraId="40494062" w14:textId="77777777" w:rsidR="00D122A1" w:rsidRDefault="00D122A1" w:rsidP="00D122A1">
      <w:pPr>
        <w:rPr>
          <w:rFonts w:ascii="Palatino Linotype" w:hAnsi="Palatino Linotype"/>
        </w:rPr>
      </w:pPr>
    </w:p>
    <w:p w14:paraId="5537B7AE" w14:textId="6C2B5EBE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“These preliminary findings underscore the value and need for Ethnic Studies classes</w:t>
      </w:r>
      <w:r w:rsidR="00504BF2">
        <w:rPr>
          <w:rFonts w:ascii="Palatino Linotype" w:hAnsi="Palatino Linotype"/>
        </w:rPr>
        <w:t xml:space="preserve"> for all students</w:t>
      </w:r>
      <w:r>
        <w:rPr>
          <w:rFonts w:ascii="Palatino Linotype" w:hAnsi="Palatino Linotype"/>
        </w:rPr>
        <w:t xml:space="preserve">,” said Dr. Kenneth Monteiro, Dean of the College of Ethnic Studies.  “Ethnic Studies is proving to better prepare students to learn the rest of the curriculum, </w:t>
      </w:r>
      <w:r>
        <w:rPr>
          <w:rFonts w:ascii="Palatino Linotype" w:hAnsi="Palatino Linotype"/>
        </w:rPr>
        <w:lastRenderedPageBreak/>
        <w:t>increasing the probability of students to achieve in any of their chosen professional aspirations</w:t>
      </w:r>
      <w:r w:rsidR="006731BD">
        <w:rPr>
          <w:rFonts w:ascii="Palatino Linotype" w:hAnsi="Palatino Linotype"/>
        </w:rPr>
        <w:t xml:space="preserve"> </w:t>
      </w:r>
      <w:r w:rsidR="00D639B9">
        <w:rPr>
          <w:rFonts w:ascii="Palatino Linotype" w:hAnsi="Palatino Linotype"/>
        </w:rPr>
        <w:t xml:space="preserve">and </w:t>
      </w:r>
      <w:r w:rsidR="006731BD">
        <w:rPr>
          <w:rFonts w:ascii="Palatino Linotype" w:hAnsi="Palatino Linotype"/>
        </w:rPr>
        <w:t>positioning them to best serve themselves and their communities</w:t>
      </w:r>
      <w:r>
        <w:rPr>
          <w:rFonts w:ascii="Palatino Linotype" w:hAnsi="Palatino Linotype"/>
        </w:rPr>
        <w:t>.</w:t>
      </w:r>
    </w:p>
    <w:p w14:paraId="558E845F" w14:textId="77777777" w:rsidR="00D122A1" w:rsidRDefault="00D122A1" w:rsidP="00D122A1">
      <w:pPr>
        <w:rPr>
          <w:rFonts w:ascii="Palatino Linotype" w:hAnsi="Palatino Linotype"/>
        </w:rPr>
      </w:pPr>
    </w:p>
    <w:p w14:paraId="57791B82" w14:textId="6A38FBDD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addition, Dean Monteiro added, a recent </w:t>
      </w:r>
      <w:r w:rsidR="00D639B9">
        <w:rPr>
          <w:rFonts w:ascii="Palatino Linotype" w:hAnsi="Palatino Linotype"/>
        </w:rPr>
        <w:t xml:space="preserve">independent evaluation </w:t>
      </w:r>
      <w:r w:rsidR="006731BD">
        <w:rPr>
          <w:rFonts w:ascii="Palatino Linotype" w:hAnsi="Palatino Linotype"/>
        </w:rPr>
        <w:t xml:space="preserve">study of a partnership between the San Francisco Unified School District and the College of Ethnic Studies by </w:t>
      </w:r>
      <w:r>
        <w:rPr>
          <w:rFonts w:ascii="Palatino Linotype" w:hAnsi="Palatino Linotype"/>
        </w:rPr>
        <w:t xml:space="preserve">Stanford University </w:t>
      </w:r>
      <w:r w:rsidR="006731BD">
        <w:rPr>
          <w:rFonts w:ascii="Palatino Linotype" w:hAnsi="Palatino Linotype"/>
        </w:rPr>
        <w:t>researchers</w:t>
      </w:r>
      <w:r>
        <w:rPr>
          <w:rFonts w:ascii="Palatino Linotype" w:hAnsi="Palatino Linotype"/>
        </w:rPr>
        <w:t xml:space="preserve"> </w:t>
      </w:r>
      <w:r w:rsidR="006731BD">
        <w:rPr>
          <w:rFonts w:ascii="Palatino Linotype" w:hAnsi="Palatino Linotype"/>
        </w:rPr>
        <w:t>demonstrated that</w:t>
      </w:r>
      <w:r>
        <w:rPr>
          <w:rFonts w:ascii="Palatino Linotype" w:hAnsi="Palatino Linotype"/>
        </w:rPr>
        <w:t xml:space="preserve"> </w:t>
      </w:r>
      <w:r w:rsidR="006731BD">
        <w:rPr>
          <w:rFonts w:ascii="Palatino Linotype" w:hAnsi="Palatino Linotype"/>
        </w:rPr>
        <w:t xml:space="preserve">their </w:t>
      </w:r>
      <w:r>
        <w:rPr>
          <w:rFonts w:ascii="Palatino Linotype" w:hAnsi="Palatino Linotype"/>
        </w:rPr>
        <w:t xml:space="preserve">Ethnic Studies in the high school curriculum </w:t>
      </w:r>
      <w:r w:rsidR="006731BD">
        <w:rPr>
          <w:rFonts w:ascii="Palatino Linotype" w:hAnsi="Palatino Linotype"/>
        </w:rPr>
        <w:t xml:space="preserve">was associated with improved grade point averages and other </w:t>
      </w:r>
      <w:r>
        <w:rPr>
          <w:rFonts w:ascii="Palatino Linotype" w:hAnsi="Palatino Linotype"/>
        </w:rPr>
        <w:t>student achievement</w:t>
      </w:r>
      <w:r w:rsidR="006731BD">
        <w:rPr>
          <w:rFonts w:ascii="Palatino Linotype" w:hAnsi="Palatino Linotype"/>
        </w:rPr>
        <w:t xml:space="preserve"> indicators</w:t>
      </w:r>
      <w:r w:rsidR="00D639B9">
        <w:rPr>
          <w:rFonts w:ascii="Palatino Linotype" w:hAnsi="Palatino Linotype"/>
        </w:rPr>
        <w:t xml:space="preserve"> for students of all ethnicities</w:t>
      </w:r>
      <w:r>
        <w:rPr>
          <w:rFonts w:ascii="Palatino Linotype" w:hAnsi="Palatino Linotype"/>
        </w:rPr>
        <w:t>. (Link)</w:t>
      </w:r>
    </w:p>
    <w:p w14:paraId="5C2132C0" w14:textId="77777777" w:rsidR="00D122A1" w:rsidRDefault="00D122A1" w:rsidP="00D122A1">
      <w:pPr>
        <w:rPr>
          <w:rFonts w:ascii="Palatino Linotype" w:hAnsi="Palatino Linotype"/>
        </w:rPr>
      </w:pPr>
    </w:p>
    <w:p w14:paraId="00A4D881" w14:textId="27232BC6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“If we want to improve graduation rates and better prepare </w:t>
      </w:r>
      <w:r w:rsidR="006731BD">
        <w:rPr>
          <w:rFonts w:ascii="Palatino Linotype" w:hAnsi="Palatino Linotype"/>
        </w:rPr>
        <w:t>new leaders</w:t>
      </w:r>
      <w:r>
        <w:rPr>
          <w:rFonts w:ascii="Palatino Linotype" w:hAnsi="Palatino Linotype"/>
        </w:rPr>
        <w:t xml:space="preserve"> for the twenty first century, then we need to pay attention to the data,” said Monteiro. </w:t>
      </w:r>
    </w:p>
    <w:p w14:paraId="4F127DCA" w14:textId="77777777" w:rsidR="00D122A1" w:rsidRDefault="00D122A1" w:rsidP="00D122A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7A2D8C05" w14:textId="7F1EF4C6" w:rsidR="006731BD" w:rsidRDefault="006731BD" w:rsidP="006731B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the late 1960’s the seeds planted by the longest student strike in U. S. history </w:t>
      </w:r>
      <w:r w:rsidR="00D639B9">
        <w:rPr>
          <w:rFonts w:ascii="Palatino Linotype" w:hAnsi="Palatino Linotype"/>
        </w:rPr>
        <w:t xml:space="preserve">led by the Black Student Union and the Third World Liberation Front at, then, San Francisco State College </w:t>
      </w:r>
      <w:r>
        <w:rPr>
          <w:rFonts w:ascii="Palatino Linotype" w:hAnsi="Palatino Linotype"/>
        </w:rPr>
        <w:t>resulted in the establishment of the nations’ first College of Ethnic Studies in 1969.  Those seeds continue to bear a bountiful harvest, as indicated by the Stanford study and the data presented here.  Despite the controversy that ethnic studies programs spark</w:t>
      </w:r>
      <w:r w:rsidR="00D639B9">
        <w:rPr>
          <w:rFonts w:ascii="Palatino Linotype" w:hAnsi="Palatino Linotype"/>
        </w:rPr>
        <w:t xml:space="preserve"> for some</w:t>
      </w:r>
      <w:r>
        <w:rPr>
          <w:rFonts w:ascii="Palatino Linotype" w:hAnsi="Palatino Linotype"/>
        </w:rPr>
        <w:t xml:space="preserve">, </w:t>
      </w:r>
      <w:r w:rsidR="00D639B9">
        <w:rPr>
          <w:rFonts w:ascii="Palatino Linotype" w:hAnsi="Palatino Linotype"/>
        </w:rPr>
        <w:t xml:space="preserve">these and other data clearly demonstrate that </w:t>
      </w:r>
      <w:r>
        <w:rPr>
          <w:rFonts w:ascii="Palatino Linotype" w:hAnsi="Palatino Linotype"/>
        </w:rPr>
        <w:t xml:space="preserve">a well designed academically based Ethnic Studies program prepares students to succeed academically, professionally, and socially enabling them to make valuable contributions to the community, the country and our democracy.  </w:t>
      </w:r>
    </w:p>
    <w:p w14:paraId="7BDEFB3B" w14:textId="77777777" w:rsidR="006731BD" w:rsidRDefault="006731BD" w:rsidP="006731BD">
      <w:pPr>
        <w:rPr>
          <w:rFonts w:ascii="Palatino Linotype" w:hAnsi="Palatino Linotype"/>
        </w:rPr>
      </w:pPr>
    </w:p>
    <w:p w14:paraId="34590FB4" w14:textId="631242B2" w:rsidR="006731BD" w:rsidRDefault="006731BD" w:rsidP="006731B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 return on investment in Ethnic Studies programs is one that certainly is worth making for the benefits it brings to the possibilities of the 21</w:t>
      </w:r>
      <w:r w:rsidRPr="00F95C7C">
        <w:rPr>
          <w:rFonts w:ascii="Palatino Linotype" w:hAnsi="Palatino Linotype"/>
          <w:vertAlign w:val="superscript"/>
        </w:rPr>
        <w:t>st</w:t>
      </w:r>
      <w:r>
        <w:rPr>
          <w:rFonts w:ascii="Palatino Linotype" w:hAnsi="Palatino Linotype"/>
        </w:rPr>
        <w:t xml:space="preserve"> Century.  </w:t>
      </w:r>
    </w:p>
    <w:p w14:paraId="57BC3D3D" w14:textId="77777777" w:rsidR="006731BD" w:rsidRDefault="006731BD" w:rsidP="006731BD">
      <w:pPr>
        <w:rPr>
          <w:rFonts w:ascii="Palatino Linotype" w:hAnsi="Palatino Linotype"/>
        </w:rPr>
      </w:pPr>
    </w:p>
    <w:p w14:paraId="0B7A72F3" w14:textId="77777777" w:rsidR="00D122A1" w:rsidRDefault="00D122A1" w:rsidP="00D122A1">
      <w:pPr>
        <w:rPr>
          <w:rFonts w:ascii="Palatino Linotype" w:hAnsi="Palatino Linotype"/>
        </w:rPr>
      </w:pPr>
    </w:p>
    <w:p w14:paraId="739892D7" w14:textId="77777777" w:rsidR="00D122A1" w:rsidRDefault="00D122A1" w:rsidP="00D122A1">
      <w:pPr>
        <w:rPr>
          <w:rFonts w:ascii="Palatino Linotype" w:hAnsi="Palatino Linotype"/>
        </w:rPr>
      </w:pPr>
    </w:p>
    <w:p w14:paraId="645CD240" w14:textId="77777777" w:rsidR="008D256C" w:rsidRDefault="008D256C" w:rsidP="008D256C">
      <w:pPr>
        <w:jc w:val="center"/>
      </w:pPr>
    </w:p>
    <w:p w14:paraId="57FADAC8" w14:textId="77777777" w:rsidR="008D256C" w:rsidRDefault="008D256C" w:rsidP="008D256C">
      <w:pPr>
        <w:jc w:val="center"/>
      </w:pPr>
      <w:r w:rsidRPr="00DD2251">
        <w:rPr>
          <w:noProof/>
        </w:rPr>
        <w:drawing>
          <wp:inline distT="0" distB="0" distL="0" distR="0" wp14:anchorId="743DB50F" wp14:editId="7E57EF31">
            <wp:extent cx="4689231" cy="2057400"/>
            <wp:effectExtent l="25400" t="0" r="9769" b="0"/>
            <wp:docPr id="1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3763" cy="20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81C52" w14:textId="77777777" w:rsidR="008D256C" w:rsidRDefault="008D256C" w:rsidP="008D256C">
      <w:pPr>
        <w:jc w:val="center"/>
      </w:pPr>
    </w:p>
    <w:p w14:paraId="455364AF" w14:textId="77777777" w:rsidR="008D256C" w:rsidRPr="0055340B" w:rsidRDefault="008D256C" w:rsidP="008D256C">
      <w:pPr>
        <w:jc w:val="center"/>
        <w:rPr>
          <w:b/>
        </w:rPr>
      </w:pPr>
      <w:r w:rsidRPr="0055340B">
        <w:rPr>
          <w:b/>
        </w:rPr>
        <w:t>6-year graduation rates: Ethnic Studies Majors vs. Non-Ethnic Studies Majors</w:t>
      </w:r>
    </w:p>
    <w:p w14:paraId="2B4A60D2" w14:textId="77777777" w:rsidR="008D256C" w:rsidRDefault="008D256C" w:rsidP="008D256C">
      <w:pPr>
        <w:jc w:val="center"/>
      </w:pPr>
      <w:r>
        <w:lastRenderedPageBreak/>
        <w:t>Ethnic Studies majors graduated at much higher rates (approximately 20 percent higher than Ethnic Studies majors)</w:t>
      </w:r>
    </w:p>
    <w:p w14:paraId="5F712A8F" w14:textId="77777777" w:rsidR="008D256C" w:rsidRDefault="008D256C" w:rsidP="008D256C"/>
    <w:p w14:paraId="137A9ABA" w14:textId="77777777" w:rsidR="008D256C" w:rsidRDefault="008D256C" w:rsidP="008D256C">
      <w:pPr>
        <w:jc w:val="center"/>
      </w:pPr>
    </w:p>
    <w:p w14:paraId="618E7ED3" w14:textId="77777777" w:rsidR="008D256C" w:rsidRDefault="008D256C" w:rsidP="008D256C">
      <w:pPr>
        <w:jc w:val="center"/>
      </w:pPr>
    </w:p>
    <w:p w14:paraId="32A459C4" w14:textId="77777777" w:rsidR="008D256C" w:rsidRDefault="008D256C" w:rsidP="008D256C">
      <w:pPr>
        <w:jc w:val="center"/>
      </w:pPr>
    </w:p>
    <w:p w14:paraId="66148A5E" w14:textId="77777777" w:rsidR="008D256C" w:rsidRDefault="008D256C" w:rsidP="008D256C">
      <w:pPr>
        <w:jc w:val="center"/>
      </w:pPr>
    </w:p>
    <w:p w14:paraId="3D0D3401" w14:textId="77777777" w:rsidR="008D256C" w:rsidRDefault="008D256C" w:rsidP="008D256C">
      <w:pPr>
        <w:jc w:val="center"/>
      </w:pPr>
    </w:p>
    <w:p w14:paraId="3E90EDDE" w14:textId="77777777" w:rsidR="008D256C" w:rsidRDefault="008D256C" w:rsidP="008D256C">
      <w:pPr>
        <w:jc w:val="center"/>
      </w:pPr>
    </w:p>
    <w:p w14:paraId="59023FE1" w14:textId="77777777" w:rsidR="008D256C" w:rsidRDefault="008D256C" w:rsidP="008D256C">
      <w:pPr>
        <w:jc w:val="center"/>
      </w:pPr>
      <w:r w:rsidRPr="00DD2251">
        <w:rPr>
          <w:noProof/>
        </w:rPr>
        <w:drawing>
          <wp:inline distT="0" distB="0" distL="0" distR="0" wp14:anchorId="0E8016A0" wp14:editId="62F0BA49">
            <wp:extent cx="5142799" cy="2586892"/>
            <wp:effectExtent l="25400" t="0" r="0" b="0"/>
            <wp:docPr id="2" name="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999" cy="259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97999" w14:textId="77777777" w:rsidR="008D256C" w:rsidRDefault="008D256C" w:rsidP="008D256C">
      <w:pPr>
        <w:jc w:val="center"/>
      </w:pPr>
    </w:p>
    <w:p w14:paraId="719ABAC5" w14:textId="77777777" w:rsidR="008D256C" w:rsidRDefault="008D256C" w:rsidP="008D256C">
      <w:pPr>
        <w:jc w:val="center"/>
      </w:pPr>
    </w:p>
    <w:p w14:paraId="57FC0FC0" w14:textId="77777777" w:rsidR="008D256C" w:rsidRPr="0055340B" w:rsidRDefault="008D256C" w:rsidP="008D256C">
      <w:pPr>
        <w:jc w:val="center"/>
        <w:rPr>
          <w:b/>
        </w:rPr>
      </w:pPr>
      <w:r w:rsidRPr="0055340B">
        <w:rPr>
          <w:b/>
        </w:rPr>
        <w:t>6-year graduation rates: Ethnic Studies Majors vs. Non-Ethnic Studies Majors (by College)</w:t>
      </w:r>
    </w:p>
    <w:p w14:paraId="7BF52013" w14:textId="77777777" w:rsidR="008D256C" w:rsidRDefault="008D256C" w:rsidP="008D256C">
      <w:pPr>
        <w:jc w:val="center"/>
      </w:pPr>
      <w:r>
        <w:t>Ethnic Studies Majors graduated at higher rates than non-majors from other colleges (with the exception of the fall 2008 cohort)</w:t>
      </w:r>
    </w:p>
    <w:p w14:paraId="05DC6541" w14:textId="77777777" w:rsidR="008D256C" w:rsidRDefault="008D256C" w:rsidP="008D256C"/>
    <w:p w14:paraId="732514E6" w14:textId="77777777" w:rsidR="008D256C" w:rsidRDefault="008D256C" w:rsidP="008D256C">
      <w:pPr>
        <w:jc w:val="center"/>
      </w:pPr>
    </w:p>
    <w:p w14:paraId="709FB4C9" w14:textId="77777777" w:rsidR="008D256C" w:rsidRDefault="008D256C" w:rsidP="008D256C">
      <w:pPr>
        <w:jc w:val="center"/>
      </w:pPr>
    </w:p>
    <w:p w14:paraId="39E77F54" w14:textId="77777777" w:rsidR="008D256C" w:rsidRDefault="008D256C" w:rsidP="008D256C"/>
    <w:p w14:paraId="010C7A2F" w14:textId="77777777" w:rsidR="008D256C" w:rsidRDefault="008D256C" w:rsidP="008D256C"/>
    <w:p w14:paraId="56B8072F" w14:textId="77777777" w:rsidR="008D256C" w:rsidRDefault="008D256C" w:rsidP="008D256C">
      <w:r w:rsidRPr="00C12473">
        <w:rPr>
          <w:noProof/>
        </w:rPr>
        <w:lastRenderedPageBreak/>
        <w:drawing>
          <wp:inline distT="0" distB="0" distL="0" distR="0" wp14:anchorId="48276B45" wp14:editId="2B4B0D5C">
            <wp:extent cx="5486400" cy="3203575"/>
            <wp:effectExtent l="25400" t="0" r="0" b="0"/>
            <wp:docPr id="3" name="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730F" w14:textId="77777777" w:rsidR="008D256C" w:rsidRDefault="008D256C" w:rsidP="008D256C"/>
    <w:p w14:paraId="1262FBB7" w14:textId="77777777" w:rsidR="008D256C" w:rsidRDefault="008D256C" w:rsidP="008D256C"/>
    <w:p w14:paraId="7A5F594B" w14:textId="77777777" w:rsidR="008D256C" w:rsidRDefault="008D256C" w:rsidP="008D256C">
      <w:pPr>
        <w:jc w:val="center"/>
      </w:pPr>
      <w:r w:rsidRPr="0055340B">
        <w:rPr>
          <w:b/>
        </w:rPr>
        <w:t>6-year Graduation Rates by Ethnic Studies Classes for Non-Ethnic Studies Majors</w:t>
      </w:r>
      <w:r>
        <w:t xml:space="preserve"> </w:t>
      </w:r>
    </w:p>
    <w:p w14:paraId="36F18CD4" w14:textId="77777777" w:rsidR="008D256C" w:rsidRDefault="008D256C" w:rsidP="008D256C">
      <w:pPr>
        <w:jc w:val="center"/>
      </w:pPr>
      <w:r>
        <w:t>Students who enrolled, but did not pass any Ethnic Studies classes graduated more than 20 percent lower than students who passed</w:t>
      </w:r>
    </w:p>
    <w:p w14:paraId="6BB48125" w14:textId="77777777" w:rsidR="008D256C" w:rsidRDefault="008D256C" w:rsidP="008D256C">
      <w:pPr>
        <w:jc w:val="center"/>
      </w:pPr>
    </w:p>
    <w:p w14:paraId="06CB6A5F" w14:textId="77777777" w:rsidR="008D256C" w:rsidRDefault="008D256C" w:rsidP="008D256C">
      <w:pPr>
        <w:jc w:val="center"/>
      </w:pPr>
    </w:p>
    <w:p w14:paraId="44BC70CA" w14:textId="77777777" w:rsidR="008D256C" w:rsidRDefault="008D256C" w:rsidP="008D256C">
      <w:pPr>
        <w:jc w:val="center"/>
      </w:pPr>
    </w:p>
    <w:p w14:paraId="0C3FCAA8" w14:textId="77777777" w:rsidR="008D256C" w:rsidRDefault="008D256C" w:rsidP="008D256C"/>
    <w:p w14:paraId="064E3746" w14:textId="77777777" w:rsidR="008D256C" w:rsidRDefault="008D256C" w:rsidP="008D256C">
      <w:r w:rsidRPr="0055340B">
        <w:rPr>
          <w:noProof/>
        </w:rPr>
        <w:drawing>
          <wp:inline distT="0" distB="0" distL="0" distR="0" wp14:anchorId="794C4D59" wp14:editId="7F4041BE">
            <wp:extent cx="5486400" cy="3128010"/>
            <wp:effectExtent l="25400" t="0" r="0" b="0"/>
            <wp:docPr id="4" name="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1A4D" w14:textId="77777777" w:rsidR="008D256C" w:rsidRDefault="008D256C" w:rsidP="008D256C">
      <w:pPr>
        <w:jc w:val="center"/>
      </w:pPr>
    </w:p>
    <w:p w14:paraId="1C1CB359" w14:textId="77777777" w:rsidR="008D256C" w:rsidRPr="0055340B" w:rsidRDefault="008D256C" w:rsidP="008D256C">
      <w:pPr>
        <w:jc w:val="center"/>
        <w:rPr>
          <w:b/>
        </w:rPr>
      </w:pPr>
      <w:r w:rsidRPr="0055340B">
        <w:rPr>
          <w:b/>
        </w:rPr>
        <w:lastRenderedPageBreak/>
        <w:t>Comparison of 6-year Graduation Rates by Ethnic Studies Classes for Non-Ethnic Studies Majors.</w:t>
      </w:r>
    </w:p>
    <w:p w14:paraId="141919BB" w14:textId="77777777" w:rsidR="008D256C" w:rsidRDefault="008D256C" w:rsidP="008D256C">
      <w:pPr>
        <w:jc w:val="center"/>
      </w:pPr>
      <w:r>
        <w:t>Students who did not pass Ethnic Studies classes graduated at significantly lower rates (nearly half) across all colleges</w:t>
      </w:r>
    </w:p>
    <w:p w14:paraId="21FCCE7D" w14:textId="77777777" w:rsidR="008D256C" w:rsidRDefault="008D256C" w:rsidP="008D256C">
      <w:pPr>
        <w:jc w:val="center"/>
      </w:pPr>
    </w:p>
    <w:p w14:paraId="7A8A43AF" w14:textId="77777777" w:rsidR="008D256C" w:rsidRDefault="008D256C" w:rsidP="008D256C">
      <w:pPr>
        <w:jc w:val="center"/>
      </w:pPr>
    </w:p>
    <w:p w14:paraId="25538C35" w14:textId="77777777" w:rsidR="008D256C" w:rsidRDefault="008D256C" w:rsidP="008D256C">
      <w:pPr>
        <w:jc w:val="center"/>
      </w:pPr>
    </w:p>
    <w:p w14:paraId="11369C02" w14:textId="77777777" w:rsidR="008D256C" w:rsidRDefault="008D256C" w:rsidP="008D256C">
      <w:pPr>
        <w:jc w:val="center"/>
      </w:pPr>
    </w:p>
    <w:p w14:paraId="770BA887" w14:textId="77777777" w:rsidR="008D256C" w:rsidRDefault="008D256C" w:rsidP="008D256C">
      <w:pPr>
        <w:jc w:val="center"/>
      </w:pPr>
    </w:p>
    <w:p w14:paraId="154D3EE7" w14:textId="77777777" w:rsidR="008D256C" w:rsidRDefault="008D256C" w:rsidP="008D256C">
      <w:pPr>
        <w:jc w:val="center"/>
      </w:pPr>
    </w:p>
    <w:p w14:paraId="4F72E122" w14:textId="77777777" w:rsidR="008D256C" w:rsidRDefault="008D256C" w:rsidP="008D256C"/>
    <w:p w14:paraId="0533BE8E" w14:textId="77777777" w:rsidR="008D256C" w:rsidRDefault="008D256C" w:rsidP="008D256C">
      <w:r w:rsidRPr="003A083A">
        <w:rPr>
          <w:noProof/>
        </w:rPr>
        <w:drawing>
          <wp:inline distT="0" distB="0" distL="0" distR="0" wp14:anchorId="5F272450" wp14:editId="7BA8E880">
            <wp:extent cx="5486400" cy="3297555"/>
            <wp:effectExtent l="25400" t="0" r="0" b="0"/>
            <wp:docPr id="5" name="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01F6" w14:textId="77777777" w:rsidR="008D256C" w:rsidRDefault="008D256C" w:rsidP="008D256C">
      <w:pPr>
        <w:jc w:val="center"/>
      </w:pPr>
    </w:p>
    <w:p w14:paraId="0CB212F0" w14:textId="77777777" w:rsidR="008D256C" w:rsidRDefault="008D256C" w:rsidP="008D256C"/>
    <w:p w14:paraId="268D2920" w14:textId="77777777" w:rsidR="008D256C" w:rsidRPr="003A083A" w:rsidRDefault="008D256C" w:rsidP="008D256C">
      <w:pPr>
        <w:jc w:val="center"/>
        <w:rPr>
          <w:b/>
        </w:rPr>
      </w:pPr>
      <w:r w:rsidRPr="003A083A">
        <w:rPr>
          <w:b/>
        </w:rPr>
        <w:t>6-year Graduation Rates: Zero Ethnic Studies Class</w:t>
      </w:r>
    </w:p>
    <w:p w14:paraId="106F8359" w14:textId="77777777" w:rsidR="008D256C" w:rsidRDefault="008D256C" w:rsidP="008D256C">
      <w:pPr>
        <w:jc w:val="center"/>
      </w:pPr>
      <w:r>
        <w:t>Students who did not earn credits from Ethnic Studies class, students who failed the class graduated at much lower rates than those who did not enroll.</w:t>
      </w:r>
    </w:p>
    <w:p w14:paraId="210EB531" w14:textId="77777777" w:rsidR="008D256C" w:rsidRDefault="008D256C" w:rsidP="008D256C"/>
    <w:p w14:paraId="4C49D3B2" w14:textId="77777777" w:rsidR="008D256C" w:rsidRDefault="008D256C" w:rsidP="008D256C"/>
    <w:p w14:paraId="474B24A9" w14:textId="77777777" w:rsidR="008D256C" w:rsidRDefault="008D256C" w:rsidP="008D256C"/>
    <w:p w14:paraId="28CA4ECC" w14:textId="77777777" w:rsidR="008D256C" w:rsidRDefault="008D256C" w:rsidP="008D256C"/>
    <w:p w14:paraId="3F4635A5" w14:textId="77777777" w:rsidR="00D122A1" w:rsidRDefault="00D122A1" w:rsidP="00D122A1">
      <w:pPr>
        <w:rPr>
          <w:rFonts w:ascii="Palatino Linotype" w:hAnsi="Palatino Linotype"/>
        </w:rPr>
      </w:pPr>
    </w:p>
    <w:p w14:paraId="0384D862" w14:textId="77777777" w:rsidR="00D645BF" w:rsidRDefault="00D645BF"/>
    <w:sectPr w:rsidR="00D645BF" w:rsidSect="006A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A2640"/>
    <w:multiLevelType w:val="multilevel"/>
    <w:tmpl w:val="574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A1"/>
    <w:rsid w:val="00090DDB"/>
    <w:rsid w:val="002A594D"/>
    <w:rsid w:val="00504BF2"/>
    <w:rsid w:val="00532E0A"/>
    <w:rsid w:val="005E26C8"/>
    <w:rsid w:val="006731BD"/>
    <w:rsid w:val="006A13C4"/>
    <w:rsid w:val="006E6872"/>
    <w:rsid w:val="007D02B0"/>
    <w:rsid w:val="008D256C"/>
    <w:rsid w:val="00D122A1"/>
    <w:rsid w:val="00D21DEA"/>
    <w:rsid w:val="00D639B9"/>
    <w:rsid w:val="00D645BF"/>
    <w:rsid w:val="00D752F3"/>
    <w:rsid w:val="00DC1A0B"/>
    <w:rsid w:val="00DD4AB4"/>
    <w:rsid w:val="00F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E95138"/>
  <w14:defaultImageDpi w14:val="32767"/>
  <w15:docId w15:val="{84CE6974-89DB-5443-8B96-C67452B3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2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Lang</dc:creator>
  <cp:keywords/>
  <dc:description/>
  <cp:lastModifiedBy>Kenneth P Monteiro</cp:lastModifiedBy>
  <cp:revision>4</cp:revision>
  <dcterms:created xsi:type="dcterms:W3CDTF">2018-06-04T21:36:00Z</dcterms:created>
  <dcterms:modified xsi:type="dcterms:W3CDTF">2018-06-04T21:46:00Z</dcterms:modified>
</cp:coreProperties>
</file>